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7"/>
      </w:tblGrid>
      <w:tr w:rsidR="00FC5A2E" w:rsidRPr="007A7BD3" w:rsidTr="00A10F70">
        <w:tc>
          <w:tcPr>
            <w:tcW w:w="10467" w:type="dxa"/>
          </w:tcPr>
          <w:p w:rsidR="00FC5A2E" w:rsidRPr="007A7BD3" w:rsidRDefault="00FC5A2E" w:rsidP="007A7BD3">
            <w:pPr>
              <w:spacing w:after="120"/>
              <w:jc w:val="both"/>
              <w:rPr>
                <w:sz w:val="24"/>
                <w:szCs w:val="24"/>
              </w:rPr>
            </w:pPr>
            <w:r w:rsidRPr="007A7BD3">
              <w:rPr>
                <w:noProof/>
                <w:sz w:val="24"/>
                <w:szCs w:val="24"/>
                <w:lang w:val="es-AR" w:eastAsia="es-AR"/>
              </w:rPr>
              <w:drawing>
                <wp:inline distT="0" distB="0" distL="0" distR="0" wp14:anchorId="0DF1600F" wp14:editId="2034C5D8">
                  <wp:extent cx="6524625" cy="877570"/>
                  <wp:effectExtent l="0" t="0" r="952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4625" cy="877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23B" w:rsidRPr="007A7BD3" w:rsidTr="00A10F70">
        <w:tc>
          <w:tcPr>
            <w:tcW w:w="10467" w:type="dxa"/>
          </w:tcPr>
          <w:p w:rsidR="00BA123B" w:rsidRPr="007A7BD3" w:rsidRDefault="00BA123B" w:rsidP="00A66D3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7BD3">
              <w:rPr>
                <w:rFonts w:ascii="Arial" w:hAnsi="Arial" w:cs="Arial"/>
                <w:b/>
                <w:sz w:val="24"/>
                <w:szCs w:val="24"/>
              </w:rPr>
              <w:t>Boletín Nº 11</w:t>
            </w:r>
            <w:r w:rsidR="00A621B8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C51A8B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7A7BD3">
              <w:rPr>
                <w:rFonts w:ascii="Arial" w:hAnsi="Arial" w:cs="Arial"/>
                <w:b/>
                <w:sz w:val="24"/>
                <w:szCs w:val="24"/>
              </w:rPr>
              <w:t xml:space="preserve">     -     Fecha: </w:t>
            </w:r>
            <w:r w:rsidR="000555B2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C51A8B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7A7BD3">
              <w:rPr>
                <w:rFonts w:ascii="Arial" w:hAnsi="Arial" w:cs="Arial"/>
                <w:b/>
                <w:sz w:val="24"/>
                <w:szCs w:val="24"/>
              </w:rPr>
              <w:t>/0</w:t>
            </w:r>
            <w:r w:rsidR="000555B2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7A7BD3">
              <w:rPr>
                <w:rFonts w:ascii="Arial" w:hAnsi="Arial" w:cs="Arial"/>
                <w:b/>
                <w:sz w:val="24"/>
                <w:szCs w:val="24"/>
              </w:rPr>
              <w:t>/2025</w:t>
            </w:r>
          </w:p>
        </w:tc>
      </w:tr>
    </w:tbl>
    <w:p w:rsidR="00A10F70" w:rsidRPr="007A7BD3" w:rsidRDefault="00A10F70" w:rsidP="00A10F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7BD3">
        <w:rPr>
          <w:rFonts w:ascii="Arial" w:hAnsi="Arial" w:cs="Arial"/>
          <w:sz w:val="24"/>
          <w:szCs w:val="24"/>
          <w:u w:val="single"/>
        </w:rPr>
        <w:t>Presidente</w:t>
      </w:r>
      <w:r w:rsidRPr="007A7BD3">
        <w:rPr>
          <w:rFonts w:ascii="Arial" w:hAnsi="Arial" w:cs="Arial"/>
          <w:sz w:val="24"/>
          <w:szCs w:val="24"/>
        </w:rPr>
        <w:t>: Sr. Aiassa Jesús María</w:t>
      </w:r>
    </w:p>
    <w:p w:rsidR="00A10F70" w:rsidRPr="007A7BD3" w:rsidRDefault="00A10F70" w:rsidP="00A10F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7BD3">
        <w:rPr>
          <w:rFonts w:ascii="Arial" w:hAnsi="Arial" w:cs="Arial"/>
          <w:sz w:val="24"/>
          <w:szCs w:val="24"/>
          <w:u w:val="single"/>
        </w:rPr>
        <w:t>Secretario</w:t>
      </w:r>
      <w:r w:rsidRPr="007A7BD3">
        <w:rPr>
          <w:rFonts w:ascii="Arial" w:hAnsi="Arial" w:cs="Arial"/>
          <w:sz w:val="24"/>
          <w:szCs w:val="24"/>
        </w:rPr>
        <w:t>: Sr. Tolosa Néstor Fabián</w:t>
      </w:r>
    </w:p>
    <w:p w:rsidR="00A10F70" w:rsidRDefault="00A10F70" w:rsidP="00A10F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7BD3">
        <w:rPr>
          <w:rFonts w:ascii="Arial" w:hAnsi="Arial" w:cs="Arial"/>
          <w:sz w:val="24"/>
          <w:szCs w:val="24"/>
          <w:u w:val="single"/>
        </w:rPr>
        <w:t>Vocales Titulares</w:t>
      </w:r>
      <w:r w:rsidRPr="007A7BD3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7A7BD3">
        <w:rPr>
          <w:rFonts w:ascii="Arial" w:hAnsi="Arial" w:cs="Arial"/>
          <w:sz w:val="24"/>
          <w:szCs w:val="24"/>
        </w:rPr>
        <w:t>Farsaci</w:t>
      </w:r>
      <w:proofErr w:type="spellEnd"/>
      <w:r w:rsidRPr="007A7BD3">
        <w:rPr>
          <w:rFonts w:ascii="Arial" w:hAnsi="Arial" w:cs="Arial"/>
          <w:sz w:val="24"/>
          <w:szCs w:val="24"/>
        </w:rPr>
        <w:t xml:space="preserve"> Ricardo Andrés, </w:t>
      </w:r>
      <w:proofErr w:type="spellStart"/>
      <w:r w:rsidRPr="007A7BD3">
        <w:rPr>
          <w:rFonts w:ascii="Arial" w:hAnsi="Arial" w:cs="Arial"/>
          <w:sz w:val="24"/>
          <w:szCs w:val="24"/>
        </w:rPr>
        <w:t>Manelli</w:t>
      </w:r>
      <w:proofErr w:type="spellEnd"/>
      <w:r w:rsidRPr="007A7BD3">
        <w:rPr>
          <w:rFonts w:ascii="Arial" w:hAnsi="Arial" w:cs="Arial"/>
          <w:sz w:val="24"/>
          <w:szCs w:val="24"/>
        </w:rPr>
        <w:t xml:space="preserve"> Alberto Rubén, Rivero Oscar Luis</w:t>
      </w:r>
    </w:p>
    <w:p w:rsidR="00AE75D0" w:rsidRDefault="00A10F70" w:rsidP="00A10F70">
      <w:pPr>
        <w:spacing w:after="0" w:line="240" w:lineRule="auto"/>
        <w:jc w:val="both"/>
        <w:rPr>
          <w:sz w:val="24"/>
          <w:szCs w:val="24"/>
        </w:rPr>
      </w:pPr>
      <w:r w:rsidRPr="007A7BD3">
        <w:rPr>
          <w:rFonts w:ascii="Arial" w:hAnsi="Arial" w:cs="Arial"/>
          <w:sz w:val="24"/>
          <w:szCs w:val="24"/>
        </w:rPr>
        <w:t>Se da lectura al acta anterior y se aprueba por unanimidad sin observaciones.</w:t>
      </w:r>
    </w:p>
    <w:p w:rsidR="00A621B8" w:rsidRPr="007A7BD3" w:rsidRDefault="00A621B8" w:rsidP="00A10F70">
      <w:pPr>
        <w:spacing w:after="0" w:line="240" w:lineRule="auto"/>
        <w:jc w:val="both"/>
        <w:rPr>
          <w:sz w:val="24"/>
          <w:szCs w:val="24"/>
        </w:rPr>
      </w:pPr>
      <w:r w:rsidRPr="007A7BD3">
        <w:rPr>
          <w:rFonts w:ascii="Arial" w:hAnsi="Arial" w:cs="Arial"/>
          <w:sz w:val="24"/>
          <w:szCs w:val="24"/>
        </w:rPr>
        <w:t>Resoluciones:</w:t>
      </w:r>
    </w:p>
    <w:p w:rsidR="00A10F70" w:rsidRPr="00964D46" w:rsidRDefault="00A10F70" w:rsidP="00A10F70">
      <w:pPr>
        <w:spacing w:after="0" w:line="240" w:lineRule="auto"/>
        <w:jc w:val="both"/>
        <w:rPr>
          <w:rFonts w:ascii="Arial" w:hAnsi="Arial" w:cs="Arial"/>
        </w:rPr>
      </w:pPr>
    </w:p>
    <w:p w:rsidR="00C15B9A" w:rsidRDefault="00C51A8B" w:rsidP="004324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Observaciones: Atentos a un error administrativo no detectado en tiempo y forma al momento de la publicación del boletín 1156 de fecha 20/05/2025 en el capítulo SANCIONADOS, se informa: </w:t>
      </w:r>
    </w:p>
    <w:p w:rsidR="00C51A8B" w:rsidRDefault="00C51A8B" w:rsidP="00C51A8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El jugador IBAÑEZ MATEO del club Atenas de Ucacha es sancionado por el art. 200 A1 del Reglamento de Transgresión y Pena de 3 (tres) partidos de suspensión.</w:t>
      </w:r>
    </w:p>
    <w:p w:rsidR="00C51A8B" w:rsidRPr="00C51A8B" w:rsidRDefault="00C51A8B" w:rsidP="00C51A8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Por el presente se da por comunicado a las partes interesadas.  </w:t>
      </w:r>
    </w:p>
    <w:p w:rsidR="008A111B" w:rsidRDefault="008A111B" w:rsidP="008D5D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D5D5D" w:rsidRDefault="008D5D5D" w:rsidP="008D5D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8D5D5D" w:rsidRDefault="008D5D5D" w:rsidP="008D5D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7B7737" w:rsidRDefault="007B7737" w:rsidP="007B7737">
      <w:pPr>
        <w:spacing w:after="0" w:line="240" w:lineRule="auto"/>
        <w:jc w:val="both"/>
        <w:rPr>
          <w:rFonts w:ascii="Arial" w:hAnsi="Arial" w:cs="Arial"/>
        </w:rPr>
      </w:pPr>
    </w:p>
    <w:p w:rsidR="00DC761C" w:rsidRPr="00964D46" w:rsidRDefault="00DC761C" w:rsidP="00A10F70">
      <w:pPr>
        <w:spacing w:after="0" w:line="240" w:lineRule="auto"/>
        <w:jc w:val="both"/>
        <w:rPr>
          <w:rFonts w:ascii="Arial" w:hAnsi="Arial" w:cs="Arial"/>
        </w:rPr>
      </w:pPr>
    </w:p>
    <w:p w:rsidR="00A10F70" w:rsidRPr="00964D46" w:rsidRDefault="00CC3157" w:rsidP="00A10F7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</w:t>
      </w:r>
      <w:r w:rsidR="00A10F70" w:rsidRPr="00964D46">
        <w:rPr>
          <w:rFonts w:ascii="Arial" w:hAnsi="Arial" w:cs="Arial"/>
        </w:rPr>
        <w:t xml:space="preserve">Finalizó la sesión a las </w:t>
      </w:r>
      <w:r>
        <w:rPr>
          <w:rFonts w:ascii="Arial" w:hAnsi="Arial" w:cs="Arial"/>
        </w:rPr>
        <w:t>22:50</w:t>
      </w:r>
      <w:r w:rsidR="00D0081A">
        <w:rPr>
          <w:rFonts w:ascii="Arial" w:hAnsi="Arial" w:cs="Arial"/>
        </w:rPr>
        <w:t xml:space="preserve"> </w:t>
      </w:r>
      <w:r w:rsidR="00A10F70" w:rsidRPr="00964D46">
        <w:rPr>
          <w:rFonts w:ascii="Arial" w:hAnsi="Arial" w:cs="Arial"/>
        </w:rPr>
        <w:t>horas</w:t>
      </w:r>
      <w:r w:rsidR="00C477FC">
        <w:rPr>
          <w:rFonts w:ascii="Arial" w:hAnsi="Arial" w:cs="Arial"/>
        </w:rPr>
        <w:t xml:space="preserve"> del día </w:t>
      </w:r>
      <w:r>
        <w:rPr>
          <w:rFonts w:ascii="Arial" w:hAnsi="Arial" w:cs="Arial"/>
        </w:rPr>
        <w:t>0</w:t>
      </w:r>
      <w:r w:rsidR="00C51A8B">
        <w:rPr>
          <w:rFonts w:ascii="Arial" w:hAnsi="Arial" w:cs="Arial"/>
        </w:rPr>
        <w:t>6</w:t>
      </w:r>
      <w:r>
        <w:rPr>
          <w:rFonts w:ascii="Arial" w:hAnsi="Arial" w:cs="Arial"/>
        </w:rPr>
        <w:t>/06</w:t>
      </w:r>
      <w:r w:rsidR="00C477FC">
        <w:rPr>
          <w:rFonts w:ascii="Arial" w:hAnsi="Arial" w:cs="Arial"/>
        </w:rPr>
        <w:t>/2025</w:t>
      </w:r>
      <w:r w:rsidR="000D4AC9" w:rsidRPr="00964D46">
        <w:rPr>
          <w:rFonts w:ascii="Arial" w:hAnsi="Arial" w:cs="Arial"/>
        </w:rPr>
        <w:t>.</w:t>
      </w:r>
    </w:p>
    <w:p w:rsidR="00A10F70" w:rsidRDefault="00A10F70" w:rsidP="00A10F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081A" w:rsidRDefault="00D0081A" w:rsidP="00A10F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081A" w:rsidRDefault="00D0081A" w:rsidP="00A10F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081A" w:rsidRDefault="00D0081A" w:rsidP="00A10F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081A" w:rsidRDefault="00D0081A" w:rsidP="00A10F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081A" w:rsidRDefault="00D0081A" w:rsidP="00A10F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081A" w:rsidRDefault="00D0081A" w:rsidP="00A10F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081A" w:rsidRDefault="00D0081A" w:rsidP="00A10F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081A" w:rsidRDefault="00D0081A" w:rsidP="00A10F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081A" w:rsidRDefault="00D0081A" w:rsidP="00A10F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081A" w:rsidRDefault="00D0081A" w:rsidP="00A10F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081A" w:rsidRDefault="00D0081A" w:rsidP="00A10F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081A" w:rsidRDefault="00D0081A" w:rsidP="00A10F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081A" w:rsidRDefault="00D0081A" w:rsidP="00A10F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081A" w:rsidRDefault="00D0081A" w:rsidP="00A10F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081A" w:rsidRDefault="00D0081A" w:rsidP="00A10F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7D63" w:rsidRDefault="00E17D63" w:rsidP="00A10F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4D46" w:rsidRDefault="00964D46" w:rsidP="00A10F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4D46" w:rsidRDefault="00964D46" w:rsidP="00A10F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4D46" w:rsidRDefault="00964D46" w:rsidP="00A10F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4D46" w:rsidRDefault="00964D46" w:rsidP="00A10F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2395" w:rsidRDefault="00F22395" w:rsidP="00A10F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7BB0" w:rsidRPr="007A7BD3" w:rsidRDefault="00A27BB0" w:rsidP="007A7BD3">
      <w:pPr>
        <w:jc w:val="both"/>
        <w:rPr>
          <w:sz w:val="24"/>
          <w:szCs w:val="24"/>
        </w:rPr>
      </w:pPr>
      <w:r w:rsidRPr="007A7BD3">
        <w:rPr>
          <w:noProof/>
          <w:sz w:val="24"/>
          <w:szCs w:val="24"/>
          <w:lang w:val="es-AR" w:eastAsia="es-AR"/>
        </w:rPr>
        <w:drawing>
          <wp:inline distT="0" distB="0" distL="0" distR="0" wp14:anchorId="1A9D311C" wp14:editId="1B23EDDC">
            <wp:extent cx="6646545" cy="381635"/>
            <wp:effectExtent l="0" t="0" r="190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7BB0" w:rsidRPr="007A7BD3" w:rsidSect="00FC5A2E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A5654"/>
    <w:multiLevelType w:val="hybridMultilevel"/>
    <w:tmpl w:val="97AC28E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990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A2E"/>
    <w:rsid w:val="0000597D"/>
    <w:rsid w:val="00015B70"/>
    <w:rsid w:val="00024B07"/>
    <w:rsid w:val="00035463"/>
    <w:rsid w:val="00040E73"/>
    <w:rsid w:val="00045786"/>
    <w:rsid w:val="000555B2"/>
    <w:rsid w:val="00067241"/>
    <w:rsid w:val="000A3C6C"/>
    <w:rsid w:val="000A5316"/>
    <w:rsid w:val="000B1203"/>
    <w:rsid w:val="000C183B"/>
    <w:rsid w:val="000D4AC9"/>
    <w:rsid w:val="000D72D2"/>
    <w:rsid w:val="0010003C"/>
    <w:rsid w:val="00120883"/>
    <w:rsid w:val="0013021F"/>
    <w:rsid w:val="00141955"/>
    <w:rsid w:val="001541A6"/>
    <w:rsid w:val="00156615"/>
    <w:rsid w:val="00177733"/>
    <w:rsid w:val="001D7264"/>
    <w:rsid w:val="001F6882"/>
    <w:rsid w:val="001F74CF"/>
    <w:rsid w:val="00205ED0"/>
    <w:rsid w:val="00206370"/>
    <w:rsid w:val="00240724"/>
    <w:rsid w:val="00253DAA"/>
    <w:rsid w:val="00284033"/>
    <w:rsid w:val="002B6EE2"/>
    <w:rsid w:val="002C3C0A"/>
    <w:rsid w:val="002C76C0"/>
    <w:rsid w:val="002D45F0"/>
    <w:rsid w:val="002E3330"/>
    <w:rsid w:val="00315484"/>
    <w:rsid w:val="003312C5"/>
    <w:rsid w:val="003404B2"/>
    <w:rsid w:val="00373F64"/>
    <w:rsid w:val="00374B1C"/>
    <w:rsid w:val="003853A3"/>
    <w:rsid w:val="003B5BAB"/>
    <w:rsid w:val="003C5FD5"/>
    <w:rsid w:val="0040168A"/>
    <w:rsid w:val="00407614"/>
    <w:rsid w:val="004324CC"/>
    <w:rsid w:val="004847CD"/>
    <w:rsid w:val="004A1A7A"/>
    <w:rsid w:val="004A7794"/>
    <w:rsid w:val="004D7FCF"/>
    <w:rsid w:val="004E6456"/>
    <w:rsid w:val="00504378"/>
    <w:rsid w:val="00517DDC"/>
    <w:rsid w:val="00533C84"/>
    <w:rsid w:val="00556061"/>
    <w:rsid w:val="00560FF4"/>
    <w:rsid w:val="00565349"/>
    <w:rsid w:val="00585762"/>
    <w:rsid w:val="005B1BAB"/>
    <w:rsid w:val="005C1FC7"/>
    <w:rsid w:val="005F17EE"/>
    <w:rsid w:val="006676C9"/>
    <w:rsid w:val="00686DBA"/>
    <w:rsid w:val="00692770"/>
    <w:rsid w:val="006B1798"/>
    <w:rsid w:val="006B4FE9"/>
    <w:rsid w:val="006B6C73"/>
    <w:rsid w:val="006D7779"/>
    <w:rsid w:val="006F6300"/>
    <w:rsid w:val="00721CEA"/>
    <w:rsid w:val="00724DED"/>
    <w:rsid w:val="00745B3F"/>
    <w:rsid w:val="00746E94"/>
    <w:rsid w:val="007A7BD3"/>
    <w:rsid w:val="007B7737"/>
    <w:rsid w:val="007C2FB6"/>
    <w:rsid w:val="00835993"/>
    <w:rsid w:val="00855702"/>
    <w:rsid w:val="00873973"/>
    <w:rsid w:val="0087532A"/>
    <w:rsid w:val="008877AD"/>
    <w:rsid w:val="00897235"/>
    <w:rsid w:val="008A111B"/>
    <w:rsid w:val="008A134C"/>
    <w:rsid w:val="008D5D5D"/>
    <w:rsid w:val="00906DE4"/>
    <w:rsid w:val="00933950"/>
    <w:rsid w:val="00945EB6"/>
    <w:rsid w:val="0094783B"/>
    <w:rsid w:val="00951ABA"/>
    <w:rsid w:val="0095587A"/>
    <w:rsid w:val="00964D46"/>
    <w:rsid w:val="00987BDB"/>
    <w:rsid w:val="009B1457"/>
    <w:rsid w:val="009C7AAE"/>
    <w:rsid w:val="009D3780"/>
    <w:rsid w:val="00A10F70"/>
    <w:rsid w:val="00A12188"/>
    <w:rsid w:val="00A12978"/>
    <w:rsid w:val="00A27BB0"/>
    <w:rsid w:val="00A621B8"/>
    <w:rsid w:val="00A66D3B"/>
    <w:rsid w:val="00A66DDE"/>
    <w:rsid w:val="00A67CDF"/>
    <w:rsid w:val="00A7330E"/>
    <w:rsid w:val="00A73D6A"/>
    <w:rsid w:val="00A76443"/>
    <w:rsid w:val="00AA3D10"/>
    <w:rsid w:val="00AE04E8"/>
    <w:rsid w:val="00AE75D0"/>
    <w:rsid w:val="00AE7991"/>
    <w:rsid w:val="00B17EC8"/>
    <w:rsid w:val="00B570CC"/>
    <w:rsid w:val="00B97D2A"/>
    <w:rsid w:val="00BA123B"/>
    <w:rsid w:val="00BB0B3B"/>
    <w:rsid w:val="00BC2182"/>
    <w:rsid w:val="00BD72AE"/>
    <w:rsid w:val="00C00B89"/>
    <w:rsid w:val="00C15B9A"/>
    <w:rsid w:val="00C259BC"/>
    <w:rsid w:val="00C477FC"/>
    <w:rsid w:val="00C51A8B"/>
    <w:rsid w:val="00C55635"/>
    <w:rsid w:val="00C70CDC"/>
    <w:rsid w:val="00C812A2"/>
    <w:rsid w:val="00C94A48"/>
    <w:rsid w:val="00CC16A6"/>
    <w:rsid w:val="00CC3157"/>
    <w:rsid w:val="00D0081A"/>
    <w:rsid w:val="00D077D9"/>
    <w:rsid w:val="00D104F2"/>
    <w:rsid w:val="00D358C9"/>
    <w:rsid w:val="00D91E02"/>
    <w:rsid w:val="00D92D1D"/>
    <w:rsid w:val="00DA6E5C"/>
    <w:rsid w:val="00DC761C"/>
    <w:rsid w:val="00E021F9"/>
    <w:rsid w:val="00E17D63"/>
    <w:rsid w:val="00E25F7B"/>
    <w:rsid w:val="00E260B8"/>
    <w:rsid w:val="00E44FE1"/>
    <w:rsid w:val="00E457C5"/>
    <w:rsid w:val="00E72E48"/>
    <w:rsid w:val="00EA4601"/>
    <w:rsid w:val="00F02BF9"/>
    <w:rsid w:val="00F22395"/>
    <w:rsid w:val="00F3425E"/>
    <w:rsid w:val="00F61160"/>
    <w:rsid w:val="00F8000C"/>
    <w:rsid w:val="00F85CC5"/>
    <w:rsid w:val="00F90C91"/>
    <w:rsid w:val="00F964A3"/>
    <w:rsid w:val="00FA1429"/>
    <w:rsid w:val="00FB773E"/>
    <w:rsid w:val="00FC3242"/>
    <w:rsid w:val="00FC3C57"/>
    <w:rsid w:val="00FC5A2E"/>
    <w:rsid w:val="00FC600D"/>
    <w:rsid w:val="00FD28EE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8431F"/>
  <w15:docId w15:val="{132AA82A-ACDB-47FD-B9F9-11DB4FBD8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C5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57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70C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B1B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baiassa@mi.unc.edu.ar</cp:lastModifiedBy>
  <cp:revision>2</cp:revision>
  <cp:lastPrinted>2025-05-21T03:21:00Z</cp:lastPrinted>
  <dcterms:created xsi:type="dcterms:W3CDTF">2025-06-08T14:44:00Z</dcterms:created>
  <dcterms:modified xsi:type="dcterms:W3CDTF">2025-06-08T14:44:00Z</dcterms:modified>
</cp:coreProperties>
</file>